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B0" w:rsidRPr="00F228B0" w:rsidRDefault="00F228B0" w:rsidP="00F228B0">
      <w:pPr>
        <w:ind w:left="1440" w:firstLine="720"/>
        <w:rPr>
          <w:b/>
          <w:bCs/>
          <w:sz w:val="24"/>
          <w:szCs w:val="24"/>
          <w:u w:val="single"/>
          <w:lang w:val="en-US"/>
        </w:rPr>
      </w:pPr>
      <w:r w:rsidRPr="00F228B0">
        <w:rPr>
          <w:b/>
          <w:bCs/>
          <w:sz w:val="24"/>
          <w:szCs w:val="24"/>
          <w:u w:val="single"/>
          <w:lang w:val="en-US"/>
        </w:rPr>
        <w:t xml:space="preserve">LESSON PLAN </w:t>
      </w:r>
      <w:r>
        <w:rPr>
          <w:b/>
          <w:bCs/>
          <w:sz w:val="24"/>
          <w:szCs w:val="24"/>
          <w:u w:val="single"/>
          <w:lang w:val="en-US"/>
        </w:rPr>
        <w:t>(ODD SEMESTER 2023-</w:t>
      </w:r>
      <w:proofErr w:type="gramStart"/>
      <w:r>
        <w:rPr>
          <w:b/>
          <w:bCs/>
          <w:sz w:val="24"/>
          <w:szCs w:val="24"/>
          <w:u w:val="single"/>
          <w:lang w:val="en-US"/>
        </w:rPr>
        <w:t>24 )</w:t>
      </w:r>
      <w:proofErr w:type="gramEnd"/>
    </w:p>
    <w:p w:rsidR="00F228B0" w:rsidRPr="00F228B0" w:rsidRDefault="00F228B0" w:rsidP="00F228B0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>POOJA SHARMA</w:t>
      </w:r>
    </w:p>
    <w:p w:rsidR="00F228B0" w:rsidRPr="00F228B0" w:rsidRDefault="00F228B0" w:rsidP="00F228B0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 xml:space="preserve">ASSISTANT PROFESSOR IN CHEMISTRY </w:t>
      </w:r>
    </w:p>
    <w:p w:rsidR="00F228B0" w:rsidRDefault="00F228B0" w:rsidP="00F228B0">
      <w:pPr>
        <w:spacing w:after="0"/>
        <w:rPr>
          <w:b/>
          <w:bCs/>
          <w:lang w:val="en-US"/>
        </w:rPr>
      </w:pPr>
      <w:r w:rsidRPr="00F228B0">
        <w:rPr>
          <w:b/>
          <w:bCs/>
          <w:lang w:val="en-US"/>
        </w:rPr>
        <w:t>GOVERNMENT COLLEGE MOHNA</w:t>
      </w: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Pr="00F228B0" w:rsidRDefault="00F228B0" w:rsidP="00F228B0">
      <w:pPr>
        <w:spacing w:after="0"/>
        <w:rPr>
          <w:b/>
          <w:bCs/>
          <w:u w:val="single"/>
          <w:lang w:val="en-US"/>
        </w:rPr>
      </w:pPr>
      <w:r w:rsidRPr="00F228B0">
        <w:rPr>
          <w:b/>
          <w:bCs/>
          <w:u w:val="single"/>
          <w:lang w:val="en-US"/>
        </w:rPr>
        <w:t>B.Sc. 1</w:t>
      </w:r>
      <w:r w:rsidRPr="00F228B0">
        <w:rPr>
          <w:b/>
          <w:bCs/>
          <w:u w:val="single"/>
          <w:vertAlign w:val="superscript"/>
          <w:lang w:val="en-US"/>
        </w:rPr>
        <w:t>st</w:t>
      </w:r>
      <w:r w:rsidRPr="00F228B0">
        <w:rPr>
          <w:b/>
          <w:bCs/>
          <w:u w:val="single"/>
          <w:lang w:val="en-US"/>
        </w:rPr>
        <w:t xml:space="preserve"> Year (Inorganic Chemistry)</w:t>
      </w:r>
    </w:p>
    <w:p w:rsidR="00F228B0" w:rsidRDefault="00F228B0" w:rsidP="00F228B0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828"/>
        <w:gridCol w:w="1792"/>
        <w:gridCol w:w="1824"/>
        <w:gridCol w:w="2014"/>
      </w:tblGrid>
      <w:tr w:rsidR="00F228B0" w:rsidTr="00F228B0"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F228B0" w:rsidTr="00F228B0"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August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Idea of de Broglie matter waves, Heisenberg uncertainty principle, atomic orbitals,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Q</w:t>
            </w:r>
            <w:r>
              <w:t xml:space="preserve">uantum numbers, radial and angular wave functions and probability distribution curves, shapes of s, p, </w:t>
            </w:r>
            <w:proofErr w:type="gramStart"/>
            <w:r>
              <w:t>d</w:t>
            </w:r>
            <w:proofErr w:type="gramEnd"/>
            <w:r>
              <w:t xml:space="preserve"> orbitals.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proofErr w:type="spellStart"/>
            <w:r>
              <w:t>Aufbau</w:t>
            </w:r>
            <w:proofErr w:type="spellEnd"/>
            <w:r>
              <w:t xml:space="preserve"> and Pauli exclusion principles, </w:t>
            </w:r>
            <w:proofErr w:type="spellStart"/>
            <w:r>
              <w:t>Hund's</w:t>
            </w:r>
            <w:proofErr w:type="spellEnd"/>
            <w:r>
              <w:t xml:space="preserve"> multiplicity rule.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Electronic configurations of the elements, effective nuclear charge, Slater’s rules.</w:t>
            </w:r>
          </w:p>
        </w:tc>
      </w:tr>
      <w:tr w:rsidR="00F228B0" w:rsidTr="00F228B0"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 xml:space="preserve">Atomic and ionic radii, ionization energy, electron affinity and electronegativity 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Valence bond theory and its limitations, directional characteristics of covalent bond,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various types of hybridization and shapes of simple inorganic molecules and ions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 xml:space="preserve">MO </w:t>
            </w:r>
            <w:proofErr w:type="spellStart"/>
            <w:r>
              <w:t>theoryof</w:t>
            </w:r>
            <w:proofErr w:type="spellEnd"/>
            <w:r>
              <w:t xml:space="preserve"> </w:t>
            </w:r>
            <w:proofErr w:type="spellStart"/>
            <w:r>
              <w:t>heteronuclear</w:t>
            </w:r>
            <w:proofErr w:type="spellEnd"/>
            <w:r>
              <w:t xml:space="preserve"> (CO and NO) </w:t>
            </w:r>
            <w:proofErr w:type="spellStart"/>
            <w:r>
              <w:t>diatomic.molecules</w:t>
            </w:r>
            <w:proofErr w:type="spellEnd"/>
            <w:r>
              <w:t>, , bond strength and bond energy,</w:t>
            </w:r>
          </w:p>
        </w:tc>
      </w:tr>
      <w:tr w:rsidR="00F228B0" w:rsidTr="00F228B0"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proofErr w:type="gramStart"/>
            <w:r>
              <w:t>pe</w:t>
            </w:r>
            <w:r>
              <w:t>rcentage</w:t>
            </w:r>
            <w:proofErr w:type="gramEnd"/>
            <w:r>
              <w:t xml:space="preserve"> ionic character from dipole moment and electronegativity difference.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Ionic structures (</w:t>
            </w:r>
            <w:proofErr w:type="spellStart"/>
            <w:r>
              <w:t>NaCl,CsCl</w:t>
            </w:r>
            <w:proofErr w:type="spellEnd"/>
            <w:r>
              <w:t xml:space="preserve">, </w:t>
            </w:r>
            <w:proofErr w:type="spellStart"/>
            <w:r>
              <w:t>ZnS</w:t>
            </w:r>
            <w:proofErr w:type="spellEnd"/>
            <w:r>
              <w:t>(Zinc Blende), CaF2) radius ratio effect and coordination number, limitation of radius ratio rule,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>lattice defects, semiconductors, lattice energy (</w:t>
            </w:r>
            <w:proofErr w:type="spellStart"/>
            <w:r>
              <w:t>methamtical</w:t>
            </w:r>
            <w:proofErr w:type="spellEnd"/>
            <w:r>
              <w:t xml:space="preserve"> derivation </w:t>
            </w:r>
            <w:proofErr w:type="spellStart"/>
            <w:r>
              <w:t>exc</w:t>
            </w:r>
            <w:proofErr w:type="spellEnd"/>
            <w:r>
              <w:t xml:space="preserve"> </w:t>
            </w:r>
            <w:proofErr w:type="spellStart"/>
            <w:r>
              <w:t>luded</w:t>
            </w:r>
            <w:proofErr w:type="spellEnd"/>
            <w:r>
              <w:t>) and Born-Haber cycle,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t xml:space="preserve">, solvation </w:t>
            </w:r>
            <w:proofErr w:type="spellStart"/>
            <w:r>
              <w:t>ene</w:t>
            </w:r>
            <w:proofErr w:type="spellEnd"/>
            <w:r>
              <w:t xml:space="preserve"> </w:t>
            </w:r>
            <w:proofErr w:type="spellStart"/>
            <w:r>
              <w:t>rgy</w:t>
            </w:r>
            <w:proofErr w:type="spellEnd"/>
            <w:r>
              <w:t xml:space="preserve"> and its relation with solubility of ionic solids, polarizing power and </w:t>
            </w:r>
            <w:proofErr w:type="spellStart"/>
            <w:r>
              <w:t>polarisability</w:t>
            </w:r>
            <w:proofErr w:type="spellEnd"/>
            <w:r>
              <w:t xml:space="preserve"> of ions, </w:t>
            </w:r>
            <w:proofErr w:type="spellStart"/>
            <w:r>
              <w:t>Fajan's</w:t>
            </w:r>
            <w:proofErr w:type="spellEnd"/>
            <w:r>
              <w:t xml:space="preserve"> rule</w:t>
            </w:r>
          </w:p>
        </w:tc>
      </w:tr>
      <w:tr w:rsidR="00F228B0" w:rsidTr="00F228B0"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1848" w:type="dxa"/>
          </w:tcPr>
          <w:p w:rsidR="00F228B0" w:rsidRPr="00F228B0" w:rsidRDefault="00F228B0" w:rsidP="00F228B0">
            <w:pPr>
              <w:rPr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F228B0" w:rsidRDefault="00F228B0" w:rsidP="00F228B0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F228B0" w:rsidRPr="00F228B0" w:rsidRDefault="00F228B0" w:rsidP="00F228B0">
      <w:pPr>
        <w:spacing w:after="0"/>
        <w:rPr>
          <w:b/>
          <w:bCs/>
          <w:u w:val="single"/>
          <w:lang w:val="en-US"/>
        </w:rPr>
      </w:pPr>
      <w:r w:rsidRPr="00F228B0">
        <w:rPr>
          <w:b/>
          <w:bCs/>
          <w:u w:val="single"/>
          <w:lang w:val="en-US"/>
        </w:rPr>
        <w:lastRenderedPageBreak/>
        <w:t>B.Sc. 1</w:t>
      </w:r>
      <w:r w:rsidRPr="00F228B0">
        <w:rPr>
          <w:b/>
          <w:bCs/>
          <w:u w:val="single"/>
          <w:vertAlign w:val="superscript"/>
          <w:lang w:val="en-US"/>
        </w:rPr>
        <w:t>st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(O</w:t>
      </w:r>
      <w:r w:rsidRPr="00F228B0">
        <w:rPr>
          <w:b/>
          <w:bCs/>
          <w:u w:val="single"/>
          <w:lang w:val="en-US"/>
        </w:rPr>
        <w:t>rganic Chemistry)</w:t>
      </w:r>
    </w:p>
    <w:p w:rsidR="00F228B0" w:rsidRDefault="00F228B0" w:rsidP="00F228B0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228B0" w:rsidTr="00D42D4B"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F228B0" w:rsidTr="00D42D4B"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August</w:t>
            </w:r>
          </w:p>
        </w:tc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t xml:space="preserve">Localized and delocalized chemical bond, van der Waals in </w:t>
            </w:r>
            <w:proofErr w:type="spellStart"/>
            <w:r>
              <w:t>teractions</w:t>
            </w:r>
            <w:proofErr w:type="spellEnd"/>
            <w:r>
              <w:t xml:space="preserve">, resonance: conditions, resonance effect and its applications, </w:t>
            </w:r>
            <w:proofErr w:type="spellStart"/>
            <w:r>
              <w:t>hyperconjugation</w:t>
            </w:r>
            <w:proofErr w:type="spellEnd"/>
            <w:r>
              <w:t>,</w:t>
            </w:r>
          </w:p>
        </w:tc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proofErr w:type="gramStart"/>
            <w:r>
              <w:t>inductive</w:t>
            </w:r>
            <w:proofErr w:type="gramEnd"/>
            <w:r>
              <w:t xml:space="preserve"> effect, </w:t>
            </w:r>
            <w:proofErr w:type="spellStart"/>
            <w:r>
              <w:t>Electromeric</w:t>
            </w:r>
            <w:proofErr w:type="spellEnd"/>
            <w:r>
              <w:t xml:space="preserve"> effect &amp; their comparison.</w:t>
            </w:r>
            <w:r>
              <w:t xml:space="preserve"> </w:t>
            </w:r>
            <w:r>
              <w:t>Concept of isomerism. Types of isomerism</w:t>
            </w:r>
          </w:p>
        </w:tc>
        <w:tc>
          <w:tcPr>
            <w:tcW w:w="1849" w:type="dxa"/>
          </w:tcPr>
          <w:p w:rsidR="00F228B0" w:rsidRDefault="00F228B0" w:rsidP="006444EA">
            <w:pPr>
              <w:rPr>
                <w:b/>
                <w:bCs/>
                <w:lang w:val="en-US"/>
              </w:rPr>
            </w:pPr>
            <w:r>
              <w:t xml:space="preserve">Optical isomerism, elements of symmetry, molecular chirality, enantiomers, </w:t>
            </w:r>
            <w:proofErr w:type="spellStart"/>
            <w:r>
              <w:t>stereogenic</w:t>
            </w:r>
            <w:proofErr w:type="spellEnd"/>
            <w:r>
              <w:t xml:space="preserve"> centre, </w:t>
            </w:r>
            <w:r w:rsidR="006444EA">
              <w:t>optical activity, properties of enantiomers,</w:t>
            </w:r>
          </w:p>
        </w:tc>
        <w:tc>
          <w:tcPr>
            <w:tcW w:w="1849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chiral and achiral molecules with two </w:t>
            </w:r>
            <w:proofErr w:type="spellStart"/>
            <w:r>
              <w:t>stereogenic</w:t>
            </w:r>
            <w:proofErr w:type="spellEnd"/>
            <w:r>
              <w:t xml:space="preserve"> centres,</w:t>
            </w:r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threo</w:t>
            </w:r>
            <w:proofErr w:type="spellEnd"/>
            <w:r>
              <w:t xml:space="preserve"> and </w:t>
            </w:r>
            <w:proofErr w:type="spellStart"/>
            <w:r>
              <w:t>eryth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 xml:space="preserve">, </w:t>
            </w:r>
            <w:proofErr w:type="spellStart"/>
            <w:r>
              <w:t>meso</w:t>
            </w:r>
            <w:proofErr w:type="spellEnd"/>
            <w:r>
              <w:t xml:space="preserve"> compounds, resolution of enantiomers, inversion, retention and racemization.</w:t>
            </w:r>
          </w:p>
        </w:tc>
      </w:tr>
      <w:tr w:rsidR="00F228B0" w:rsidTr="00D42D4B"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1848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>Relative and absolute configuration, sequence rules, R &amp; S systems of nomenclature. Geometric isomerism determination of configuration of geometric isomers.</w:t>
            </w:r>
          </w:p>
        </w:tc>
        <w:tc>
          <w:tcPr>
            <w:tcW w:w="1848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>E &amp; Z system of nomenclature, Conformational isomerism conformational analysis of ethane and n-butane, conformations of cyclohexane, axial and equatorial bonds</w:t>
            </w:r>
            <w:proofErr w:type="gramStart"/>
            <w:r>
              <w:t>,.</w:t>
            </w:r>
            <w:proofErr w:type="gramEnd"/>
          </w:p>
        </w:tc>
        <w:tc>
          <w:tcPr>
            <w:tcW w:w="1849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>Newman projection and Sawhorse formulae, Difference between configuration and conformation.</w:t>
            </w:r>
          </w:p>
        </w:tc>
        <w:tc>
          <w:tcPr>
            <w:tcW w:w="1849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Curved arrow notation, drawing electron movements with arrows, half-headed and double-headed arrows, </w:t>
            </w:r>
            <w:proofErr w:type="spellStart"/>
            <w:r>
              <w:t>homolytic</w:t>
            </w:r>
            <w:proofErr w:type="spellEnd"/>
            <w:r>
              <w:t xml:space="preserve"> and </w:t>
            </w:r>
            <w:proofErr w:type="spellStart"/>
            <w:r>
              <w:t>heterolytic</w:t>
            </w:r>
            <w:proofErr w:type="spellEnd"/>
            <w:r>
              <w:t xml:space="preserve"> bond breaking. Types of reagents – electrophiles and nucleophiles</w:t>
            </w:r>
          </w:p>
        </w:tc>
      </w:tr>
      <w:tr w:rsidR="00F228B0" w:rsidTr="00D42D4B"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1848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. Types of organic reactions. Energy considerations. Reactive intermediates </w:t>
            </w:r>
            <w:proofErr w:type="spellStart"/>
            <w:r>
              <w:t>carbocations</w:t>
            </w:r>
            <w:proofErr w:type="spellEnd"/>
            <w:r>
              <w:t xml:space="preserve">, </w:t>
            </w:r>
            <w:proofErr w:type="spellStart"/>
            <w:r>
              <w:t>carbanions</w:t>
            </w:r>
            <w:proofErr w:type="spellEnd"/>
            <w:r>
              <w:t xml:space="preserve">, free radicals, </w:t>
            </w:r>
            <w:proofErr w:type="spellStart"/>
            <w:r>
              <w:t>carbenes</w:t>
            </w:r>
            <w:proofErr w:type="spellEnd"/>
            <w:r>
              <w:t xml:space="preserve"> , </w:t>
            </w:r>
            <w:proofErr w:type="spellStart"/>
            <w:r>
              <w:t>arynes</w:t>
            </w:r>
            <w:proofErr w:type="spellEnd"/>
            <w:r>
              <w:t xml:space="preserve"> and </w:t>
            </w:r>
            <w:proofErr w:type="spellStart"/>
            <w:r>
              <w:t>nitrenes</w:t>
            </w:r>
            <w:proofErr w:type="spellEnd"/>
          </w:p>
        </w:tc>
        <w:tc>
          <w:tcPr>
            <w:tcW w:w="1848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IUPAC nomenclature of branched and </w:t>
            </w:r>
            <w:proofErr w:type="spellStart"/>
            <w:r>
              <w:t>unbranched</w:t>
            </w:r>
            <w:proofErr w:type="spellEnd"/>
            <w:r>
              <w:t xml:space="preserve"> </w:t>
            </w:r>
            <w:proofErr w:type="gramStart"/>
            <w:r>
              <w:t>alkanes ,</w:t>
            </w:r>
            <w:proofErr w:type="gramEnd"/>
            <w:r>
              <w:t xml:space="preserve"> the alkyl group, </w:t>
            </w: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fication</w:t>
            </w:r>
            <w:proofErr w:type="spellEnd"/>
            <w:r>
              <w:t xml:space="preserve"> of carbon atoms in alkanes. Isomerism in alkanes, sources, methods of formation</w:t>
            </w:r>
            <w:r>
              <w:t xml:space="preserve">, </w:t>
            </w:r>
            <w:r>
              <w:t>physical properties.</w:t>
            </w:r>
          </w:p>
        </w:tc>
        <w:tc>
          <w:tcPr>
            <w:tcW w:w="1849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Cycloalkanes nomenclature, synthesis of cycloalkanes and their derivatives – photochemical (2+2) </w:t>
            </w:r>
            <w:proofErr w:type="spellStart"/>
            <w:r>
              <w:t>cycloaddition</w:t>
            </w:r>
            <w:proofErr w:type="spellEnd"/>
            <w:r>
              <w:t xml:space="preserve"> reactions, </w:t>
            </w:r>
            <w:proofErr w:type="spellStart"/>
            <w:r>
              <w:t>dehalogenation</w:t>
            </w:r>
            <w:proofErr w:type="spellEnd"/>
            <w:r>
              <w:t xml:space="preserve"> of -</w:t>
            </w:r>
            <w:proofErr w:type="spellStart"/>
            <w:r>
              <w:t>dihalides</w:t>
            </w:r>
            <w:proofErr w:type="spellEnd"/>
            <w:r>
              <w:t xml:space="preserve">, pyrolysis of calcium or barium salts of </w:t>
            </w:r>
            <w:proofErr w:type="spellStart"/>
            <w:r>
              <w:t>dicarboxylic</w:t>
            </w:r>
            <w:proofErr w:type="spellEnd"/>
            <w:r>
              <w:t xml:space="preserve"> acids,</w:t>
            </w:r>
          </w:p>
        </w:tc>
        <w:tc>
          <w:tcPr>
            <w:tcW w:w="1849" w:type="dxa"/>
          </w:tcPr>
          <w:p w:rsidR="00F228B0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Baeyer's strain theory and its limitations., theory of </w:t>
            </w:r>
            <w:proofErr w:type="spellStart"/>
            <w:r>
              <w:t>strainless</w:t>
            </w:r>
            <w:proofErr w:type="spellEnd"/>
            <w:r>
              <w:t xml:space="preserve"> rings</w:t>
            </w:r>
          </w:p>
        </w:tc>
      </w:tr>
      <w:tr w:rsidR="00F228B0" w:rsidTr="00D42D4B"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1848" w:type="dxa"/>
          </w:tcPr>
          <w:p w:rsidR="00F228B0" w:rsidRPr="00F228B0" w:rsidRDefault="00F228B0" w:rsidP="00D42D4B">
            <w:pPr>
              <w:rPr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F228B0" w:rsidRDefault="00F228B0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F228B0" w:rsidRPr="00F228B0" w:rsidRDefault="00F228B0" w:rsidP="00F228B0">
      <w:pPr>
        <w:spacing w:after="0"/>
        <w:rPr>
          <w:b/>
          <w:bCs/>
          <w:lang w:val="en-US"/>
        </w:rPr>
      </w:pPr>
    </w:p>
    <w:p w:rsidR="00F228B0" w:rsidRDefault="00F228B0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Pr="00F228B0" w:rsidRDefault="006444EA" w:rsidP="006444EA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III</w:t>
      </w:r>
      <w:r w:rsidRPr="00F228B0">
        <w:rPr>
          <w:b/>
          <w:bCs/>
          <w:u w:val="single"/>
          <w:lang w:val="en-US"/>
        </w:rPr>
        <w:t xml:space="preserve"> Year (Inorganic Chemistry)</w:t>
      </w:r>
    </w:p>
    <w:p w:rsidR="006444EA" w:rsidRDefault="006444EA" w:rsidP="006444EA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August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>Limitations of valence bond t</w:t>
            </w:r>
            <w:r>
              <w:t>heory, an elementary idea of cr</w:t>
            </w:r>
            <w:r>
              <w:t xml:space="preserve">ystal-f </w:t>
            </w:r>
            <w:proofErr w:type="spellStart"/>
            <w:r>
              <w:t>ield</w:t>
            </w:r>
            <w:proofErr w:type="spellEnd"/>
            <w:r>
              <w:t xml:space="preserve"> theory,</w:t>
            </w:r>
          </w:p>
        </w:tc>
        <w:tc>
          <w:tcPr>
            <w:tcW w:w="1848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 xml:space="preserve">crystal </w:t>
            </w:r>
            <w:r>
              <w:t>field split ting in octahedral</w:t>
            </w:r>
          </w:p>
        </w:tc>
        <w:tc>
          <w:tcPr>
            <w:tcW w:w="1849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>crystal field split ting in tetrahedral and square planar complexes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gramStart"/>
            <w:r>
              <w:t>factors</w:t>
            </w:r>
            <w:proofErr w:type="gramEnd"/>
            <w:r>
              <w:t xml:space="preserve"> affecting the crystal-f </w:t>
            </w:r>
            <w:proofErr w:type="spellStart"/>
            <w:r>
              <w:t>ield</w:t>
            </w:r>
            <w:proofErr w:type="spellEnd"/>
            <w:r>
              <w:t xml:space="preserve"> parameters.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A brief outline of thermodynamic stability of metal complexes and factors </w:t>
            </w:r>
            <w:proofErr w:type="spellStart"/>
            <w:r>
              <w:t>affec</w:t>
            </w:r>
            <w:proofErr w:type="spellEnd"/>
            <w:r>
              <w:t xml:space="preserve"> ting the s tab </w:t>
            </w:r>
            <w:proofErr w:type="spellStart"/>
            <w:r>
              <w:t>ility</w:t>
            </w:r>
            <w:proofErr w:type="spellEnd"/>
            <w:r>
              <w:t>,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gramStart"/>
            <w:r>
              <w:t>substitution</w:t>
            </w:r>
            <w:proofErr w:type="gramEnd"/>
            <w:r>
              <w:t xml:space="preserve"> </w:t>
            </w:r>
            <w:proofErr w:type="spellStart"/>
            <w:r>
              <w:t>reac</w:t>
            </w:r>
            <w:proofErr w:type="spellEnd"/>
            <w:r>
              <w:t xml:space="preserve"> </w:t>
            </w:r>
            <w:proofErr w:type="spellStart"/>
            <w:r>
              <w:t>tions</w:t>
            </w:r>
            <w:proofErr w:type="spellEnd"/>
            <w:r>
              <w:t xml:space="preserve"> of square planar complexes of </w:t>
            </w:r>
            <w:proofErr w:type="spellStart"/>
            <w:r>
              <w:t>Pt</w:t>
            </w:r>
            <w:proofErr w:type="spellEnd"/>
            <w:r>
              <w:t>(II).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>Types of magnetic behaviour, methods of determining magnetic susceptibility, spin-only formula.</w:t>
            </w:r>
          </w:p>
        </w:tc>
        <w:tc>
          <w:tcPr>
            <w:tcW w:w="1849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 xml:space="preserve">L-S coupling, correlation of s and </w:t>
            </w:r>
            <w:proofErr w:type="spellStart"/>
            <w:r>
              <w:t>eff</w:t>
            </w:r>
            <w:proofErr w:type="spellEnd"/>
            <w:r>
              <w:t xml:space="preserve"> values, orbital contribution to magnetic moments, 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gramStart"/>
            <w:r>
              <w:t>application</w:t>
            </w:r>
            <w:proofErr w:type="gramEnd"/>
            <w:r>
              <w:t xml:space="preserve"> of magnetic moment data for 3dmetal complexes.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Types of electronic transitions, selection rules for d-d transitions, spectroscopic ground states, </w:t>
            </w:r>
            <w:proofErr w:type="spellStart"/>
            <w:proofErr w:type="gramStart"/>
            <w:r>
              <w:t>spectrochemical</w:t>
            </w:r>
            <w:proofErr w:type="spellEnd"/>
            <w:proofErr w:type="gramEnd"/>
            <w:r>
              <w:t xml:space="preserve"> series.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spellStart"/>
            <w:r>
              <w:t>Orgel</w:t>
            </w:r>
            <w:proofErr w:type="spellEnd"/>
            <w:r>
              <w:t>-energy level diagram for d1 and d9 states,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gramStart"/>
            <w:r>
              <w:t>discussion</w:t>
            </w:r>
            <w:proofErr w:type="gramEnd"/>
            <w:r>
              <w:t xml:space="preserve"> of the electronic spectrum of [Ti(H2O)6]3+ complex ion.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1848" w:type="dxa"/>
          </w:tcPr>
          <w:p w:rsidR="006444EA" w:rsidRPr="00F228B0" w:rsidRDefault="006444EA" w:rsidP="00D42D4B">
            <w:pPr>
              <w:rPr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Pr="00F228B0" w:rsidRDefault="006444EA" w:rsidP="006444EA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III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(O</w:t>
      </w:r>
      <w:r w:rsidRPr="00F228B0">
        <w:rPr>
          <w:b/>
          <w:bCs/>
          <w:u w:val="single"/>
          <w:lang w:val="en-US"/>
        </w:rPr>
        <w:t>rganic Chemistry)</w:t>
      </w:r>
    </w:p>
    <w:p w:rsidR="006444EA" w:rsidRDefault="006444EA" w:rsidP="006444EA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48"/>
        <w:gridCol w:w="1917"/>
        <w:gridCol w:w="1841"/>
        <w:gridCol w:w="1829"/>
      </w:tblGrid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August</w:t>
            </w:r>
          </w:p>
        </w:tc>
        <w:tc>
          <w:tcPr>
            <w:tcW w:w="1848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 xml:space="preserve">Principle of nuclear magnetic resonance, the PMR </w:t>
            </w:r>
            <w:proofErr w:type="spellStart"/>
            <w:r>
              <w:t>spectrum,number</w:t>
            </w:r>
            <w:proofErr w:type="spellEnd"/>
            <w:r>
              <w:t xml:space="preserve"> of signals, peak areas, 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equivalent and </w:t>
            </w:r>
            <w:proofErr w:type="spellStart"/>
            <w:r>
              <w:t>nonequivalent</w:t>
            </w:r>
            <w:proofErr w:type="spellEnd"/>
            <w:r>
              <w:t xml:space="preserve"> protons positions of signals and chemical </w:t>
            </w:r>
            <w:proofErr w:type="spellStart"/>
            <w:r>
              <w:t>shift,shielding</w:t>
            </w:r>
            <w:proofErr w:type="spellEnd"/>
            <w:r>
              <w:t xml:space="preserve"> and </w:t>
            </w:r>
            <w:proofErr w:type="spellStart"/>
            <w:r>
              <w:t>deshielding</w:t>
            </w:r>
            <w:proofErr w:type="spellEnd"/>
            <w:r>
              <w:t xml:space="preserve"> of protons,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gramStart"/>
            <w:r>
              <w:t>proton</w:t>
            </w:r>
            <w:proofErr w:type="gramEnd"/>
            <w:r>
              <w:t xml:space="preserve"> </w:t>
            </w:r>
            <w:proofErr w:type="spellStart"/>
            <w:r>
              <w:t>counting,splitting</w:t>
            </w:r>
            <w:proofErr w:type="spellEnd"/>
            <w:r>
              <w:t xml:space="preserve"> of signals and coupling constants, magnetic equivalence of protons.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>Discuss ion of PMR spectra of the molecules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1848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 xml:space="preserve">Classification and nomenclature. </w:t>
            </w:r>
            <w:proofErr w:type="spellStart"/>
            <w:r>
              <w:t>Monosaccharides</w:t>
            </w:r>
            <w:proofErr w:type="spellEnd"/>
            <w:r>
              <w:t xml:space="preserve">, mechanism of </w:t>
            </w:r>
            <w:proofErr w:type="spellStart"/>
            <w:r>
              <w:t>osazone</w:t>
            </w:r>
            <w:proofErr w:type="spellEnd"/>
            <w:r>
              <w:t xml:space="preserve"> formation, </w:t>
            </w:r>
            <w:proofErr w:type="spellStart"/>
            <w:r>
              <w:t>inte</w:t>
            </w:r>
            <w:proofErr w:type="spellEnd"/>
            <w:r>
              <w:t xml:space="preserve"> </w:t>
            </w:r>
            <w:proofErr w:type="spellStart"/>
            <w:r>
              <w:t>rconversion</w:t>
            </w:r>
            <w:proofErr w:type="spellEnd"/>
            <w:r>
              <w:t xml:space="preserve"> of glucose and fructose, chain lengthening and chain shortening of aldoses. 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Configuration of </w:t>
            </w:r>
            <w:proofErr w:type="spellStart"/>
            <w:r>
              <w:t>monosaccharides</w:t>
            </w:r>
            <w:proofErr w:type="spellEnd"/>
            <w:r>
              <w:t xml:space="preserve">. </w:t>
            </w:r>
            <w:proofErr w:type="spellStart"/>
            <w:r>
              <w:t>Erythro</w:t>
            </w:r>
            <w:proofErr w:type="spellEnd"/>
            <w:r>
              <w:t xml:space="preserve"> and </w:t>
            </w:r>
            <w:proofErr w:type="spellStart"/>
            <w:r>
              <w:t>threo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>
              <w:t>.</w:t>
            </w:r>
            <w:r>
              <w:t xml:space="preserve"> </w:t>
            </w:r>
            <w:r>
              <w:t>Conversion of glucose in to mannose.</w:t>
            </w:r>
          </w:p>
        </w:tc>
        <w:tc>
          <w:tcPr>
            <w:tcW w:w="1849" w:type="dxa"/>
          </w:tcPr>
          <w:p w:rsidR="006444EA" w:rsidRDefault="006444EA" w:rsidP="006444EA">
            <w:pPr>
              <w:rPr>
                <w:b/>
                <w:bCs/>
                <w:lang w:val="en-US"/>
              </w:rPr>
            </w:pPr>
            <w:r>
              <w:t xml:space="preserve">Formation of </w:t>
            </w:r>
            <w:proofErr w:type="spellStart"/>
            <w:r>
              <w:t>glycos</w:t>
            </w:r>
            <w:proofErr w:type="spellEnd"/>
            <w:r>
              <w:t xml:space="preserve"> ides, ethers and esters. Determination of ring size of glucose and fructose. Open chain and cyclic structure of </w:t>
            </w:r>
            <w:proofErr w:type="gramStart"/>
            <w:r>
              <w:t>D(</w:t>
            </w:r>
            <w:proofErr w:type="gramEnd"/>
            <w:r>
              <w:t xml:space="preserve">+)-glucose &amp; D(-) fructose. 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Mechanism </w:t>
            </w:r>
            <w:proofErr w:type="spellStart"/>
            <w:r>
              <w:t>ofmutarotation</w:t>
            </w:r>
            <w:proofErr w:type="spellEnd"/>
            <w:r>
              <w:t xml:space="preserve">. Structures of ribose and </w:t>
            </w:r>
            <w:proofErr w:type="spellStart"/>
            <w:r>
              <w:t>deoxyribose</w:t>
            </w:r>
            <w:proofErr w:type="spellEnd"/>
            <w:r>
              <w:t>.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t xml:space="preserve">An </w:t>
            </w:r>
            <w:proofErr w:type="spellStart"/>
            <w:r>
              <w:t>introduc</w:t>
            </w:r>
            <w:proofErr w:type="spellEnd"/>
            <w:r>
              <w:t xml:space="preserve"> </w:t>
            </w:r>
            <w:proofErr w:type="spellStart"/>
            <w:r>
              <w:t>tion</w:t>
            </w:r>
            <w:proofErr w:type="spellEnd"/>
            <w:r>
              <w:t xml:space="preserve"> to disaccharides (maltose, sucrose and lactose) and polysaccharides (starch and cellulose) without involving structure determination.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spellStart"/>
            <w:r>
              <w:t>Organomagnesium</w:t>
            </w:r>
            <w:proofErr w:type="spellEnd"/>
            <w:r>
              <w:t xml:space="preserve"> compounds: the Grignard reagents-formation, structure and chemical reactions. O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spellStart"/>
            <w:r>
              <w:t>Organozinc</w:t>
            </w:r>
            <w:proofErr w:type="spellEnd"/>
            <w:r>
              <w:t xml:space="preserve"> compounds: formation and chemical reactions.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proofErr w:type="spellStart"/>
            <w:r>
              <w:t>Organolithium</w:t>
            </w:r>
            <w:proofErr w:type="spellEnd"/>
            <w:r>
              <w:t xml:space="preserve"> compounds: formation and chemical reactions.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1848" w:type="dxa"/>
          </w:tcPr>
          <w:p w:rsidR="006444EA" w:rsidRPr="00F228B0" w:rsidRDefault="006444EA" w:rsidP="00D42D4B">
            <w:pPr>
              <w:rPr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Pr="00F228B0" w:rsidRDefault="006444EA" w:rsidP="006444EA">
      <w:pPr>
        <w:spacing w:after="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B.Sc. II</w:t>
      </w:r>
      <w:r w:rsidRPr="00F228B0">
        <w:rPr>
          <w:b/>
          <w:bCs/>
          <w:u w:val="single"/>
          <w:lang w:val="en-US"/>
        </w:rPr>
        <w:t xml:space="preserve"> Year </w:t>
      </w:r>
      <w:r>
        <w:rPr>
          <w:b/>
          <w:bCs/>
          <w:u w:val="single"/>
          <w:lang w:val="en-US"/>
        </w:rPr>
        <w:t>(Ino</w:t>
      </w:r>
      <w:r w:rsidRPr="00F228B0">
        <w:rPr>
          <w:b/>
          <w:bCs/>
          <w:u w:val="single"/>
          <w:lang w:val="en-US"/>
        </w:rPr>
        <w:t>rganic Chemistry)</w:t>
      </w:r>
    </w:p>
    <w:p w:rsidR="006444EA" w:rsidRDefault="006444EA" w:rsidP="006444EA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Month/Week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week 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Third week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Fourth week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August</w:t>
            </w:r>
          </w:p>
        </w:tc>
        <w:tc>
          <w:tcPr>
            <w:tcW w:w="1848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>
              <w:t xml:space="preserve">Definition of transition elements, position in the periodic table, General characteristics &amp; </w:t>
            </w:r>
            <w:proofErr w:type="spellStart"/>
            <w:r>
              <w:t>properite</w:t>
            </w:r>
            <w:r>
              <w:t>s</w:t>
            </w:r>
            <w:proofErr w:type="spellEnd"/>
            <w:r>
              <w:t xml:space="preserve"> of </w:t>
            </w:r>
            <w:proofErr w:type="spellStart"/>
            <w:r>
              <w:t>Ist</w:t>
            </w:r>
            <w:proofErr w:type="spellEnd"/>
            <w:r>
              <w:t xml:space="preserve"> transition elements</w:t>
            </w:r>
            <w:proofErr w:type="gramStart"/>
            <w:r>
              <w:t>,.</w:t>
            </w:r>
            <w:proofErr w:type="gramEnd"/>
            <w:r>
              <w:t xml:space="preserve"> </w:t>
            </w:r>
            <w:bookmarkStart w:id="0" w:name="_GoBack"/>
            <w:bookmarkEnd w:id="0"/>
          </w:p>
        </w:tc>
        <w:tc>
          <w:tcPr>
            <w:tcW w:w="1848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 xml:space="preserve">Structures &amp; properties of some compounds of transition elements – TiO2, VOCl2 </w:t>
            </w:r>
          </w:p>
        </w:tc>
        <w:tc>
          <w:tcPr>
            <w:tcW w:w="1849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 xml:space="preserve">Structures &amp; properties of some compounds of transition elements –FeCl3 , </w:t>
            </w:r>
          </w:p>
        </w:tc>
        <w:tc>
          <w:tcPr>
            <w:tcW w:w="1849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>Structures &amp; properties of some compounds of transition elements –, CuCl2 and Ni (CO)4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September</w:t>
            </w:r>
          </w:p>
        </w:tc>
        <w:tc>
          <w:tcPr>
            <w:tcW w:w="1848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>
              <w:t xml:space="preserve">General characteristics and properties of the </w:t>
            </w:r>
            <w:proofErr w:type="spellStart"/>
            <w:r>
              <w:t>IInd</w:t>
            </w:r>
            <w:proofErr w:type="spellEnd"/>
            <w:r>
              <w:t xml:space="preserve"> and </w:t>
            </w:r>
            <w:proofErr w:type="spellStart"/>
            <w:r>
              <w:t>IIIrd</w:t>
            </w:r>
            <w:proofErr w:type="spellEnd"/>
            <w:r>
              <w:t xml:space="preserve"> trans </w:t>
            </w:r>
            <w:proofErr w:type="spellStart"/>
            <w:r>
              <w:t>ition</w:t>
            </w:r>
            <w:proofErr w:type="spellEnd"/>
            <w:r>
              <w:t xml:space="preserve"> elements</w:t>
            </w:r>
          </w:p>
        </w:tc>
        <w:tc>
          <w:tcPr>
            <w:tcW w:w="1848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 xml:space="preserve">Comparison of properties of 3d elements with 4d &amp; 5d elements with reference only to ionic radii, </w:t>
            </w:r>
          </w:p>
        </w:tc>
        <w:tc>
          <w:tcPr>
            <w:tcW w:w="1849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 xml:space="preserve">Comparison of properties of 3d elements with 4d &amp; 5d elements with reference oxidation state, magnetic and Spectral properties </w:t>
            </w:r>
          </w:p>
        </w:tc>
        <w:tc>
          <w:tcPr>
            <w:tcW w:w="1849" w:type="dxa"/>
          </w:tcPr>
          <w:p w:rsidR="006444EA" w:rsidRDefault="00CB7DD9" w:rsidP="00CB7DD9">
            <w:pPr>
              <w:rPr>
                <w:b/>
                <w:bCs/>
                <w:lang w:val="en-US"/>
              </w:rPr>
            </w:pPr>
            <w:r>
              <w:t xml:space="preserve">Comparison of properties of 3d elements with 4d &amp; 5d elements with reference </w:t>
            </w:r>
            <w:r>
              <w:t xml:space="preserve">to </w:t>
            </w:r>
            <w:r>
              <w:t xml:space="preserve">stereochemistry 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October</w:t>
            </w:r>
          </w:p>
        </w:tc>
        <w:tc>
          <w:tcPr>
            <w:tcW w:w="1848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CB7DD9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  <w:tr w:rsidR="006444EA" w:rsidTr="00D42D4B"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November</w:t>
            </w:r>
          </w:p>
        </w:tc>
        <w:tc>
          <w:tcPr>
            <w:tcW w:w="1848" w:type="dxa"/>
          </w:tcPr>
          <w:p w:rsidR="006444EA" w:rsidRPr="00F228B0" w:rsidRDefault="006444EA" w:rsidP="00D42D4B">
            <w:pPr>
              <w:rPr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8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  <w:tc>
          <w:tcPr>
            <w:tcW w:w="1849" w:type="dxa"/>
          </w:tcPr>
          <w:p w:rsidR="006444EA" w:rsidRDefault="006444EA" w:rsidP="00D42D4B">
            <w:pPr>
              <w:rPr>
                <w:b/>
                <w:bCs/>
                <w:lang w:val="en-US"/>
              </w:rPr>
            </w:pPr>
            <w:r w:rsidRPr="00F228B0">
              <w:rPr>
                <w:lang w:val="en-US"/>
              </w:rPr>
              <w:t>Revision</w:t>
            </w:r>
          </w:p>
        </w:tc>
      </w:tr>
    </w:tbl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Default="006444EA" w:rsidP="00F228B0">
      <w:pPr>
        <w:spacing w:after="0"/>
        <w:rPr>
          <w:b/>
          <w:bCs/>
          <w:lang w:val="en-US"/>
        </w:rPr>
      </w:pPr>
    </w:p>
    <w:p w:rsidR="006444EA" w:rsidRPr="00F228B0" w:rsidRDefault="006444EA" w:rsidP="00F228B0">
      <w:pPr>
        <w:spacing w:after="0"/>
        <w:rPr>
          <w:b/>
          <w:bCs/>
          <w:lang w:val="en-US"/>
        </w:rPr>
      </w:pPr>
    </w:p>
    <w:sectPr w:rsidR="006444EA" w:rsidRPr="00F22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B0"/>
    <w:rsid w:val="006444EA"/>
    <w:rsid w:val="00CB7DD9"/>
    <w:rsid w:val="00E818D8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MOHNA</dc:creator>
  <cp:lastModifiedBy>GC MOHNA</cp:lastModifiedBy>
  <cp:revision>1</cp:revision>
  <dcterms:created xsi:type="dcterms:W3CDTF">2024-03-20T06:51:00Z</dcterms:created>
  <dcterms:modified xsi:type="dcterms:W3CDTF">2024-03-20T07:17:00Z</dcterms:modified>
</cp:coreProperties>
</file>